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2F" w:rsidRDefault="007E79E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-467995</wp:posOffset>
            </wp:positionV>
            <wp:extent cx="1704340" cy="1722120"/>
            <wp:effectExtent l="152400" t="114300" r="334010" b="297180"/>
            <wp:wrapTight wrapText="bothSides">
              <wp:wrapPolygon edited="0">
                <wp:start x="8933" y="-1434"/>
                <wp:lineTo x="7243" y="-1195"/>
                <wp:lineTo x="1690" y="1673"/>
                <wp:lineTo x="241" y="4540"/>
                <wp:lineTo x="-966" y="6212"/>
                <wp:lineTo x="-1931" y="10035"/>
                <wp:lineTo x="-1931" y="13858"/>
                <wp:lineTo x="-966" y="17681"/>
                <wp:lineTo x="1690" y="21504"/>
                <wp:lineTo x="1931" y="22460"/>
                <wp:lineTo x="7967" y="25327"/>
                <wp:lineTo x="9899" y="25327"/>
                <wp:lineTo x="14003" y="25327"/>
                <wp:lineTo x="15452" y="25327"/>
                <wp:lineTo x="21970" y="22221"/>
                <wp:lineTo x="21970" y="21504"/>
                <wp:lineTo x="22212" y="21504"/>
                <wp:lineTo x="24626" y="17920"/>
                <wp:lineTo x="24626" y="17681"/>
                <wp:lineTo x="25833" y="14097"/>
                <wp:lineTo x="25833" y="10035"/>
                <wp:lineTo x="24626" y="6451"/>
                <wp:lineTo x="24626" y="6212"/>
                <wp:lineTo x="24867" y="6212"/>
                <wp:lineTo x="22936" y="3584"/>
                <wp:lineTo x="22212" y="1673"/>
                <wp:lineTo x="17142" y="-956"/>
                <wp:lineTo x="14969" y="-1434"/>
                <wp:lineTo x="8933" y="-1434"/>
              </wp:wrapPolygon>
            </wp:wrapTight>
            <wp:docPr id="1" name="Picture 0" descr="5_Bug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Bugles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72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5A27">
        <w:rPr>
          <w:noProof/>
        </w:rPr>
        <w:pict>
          <v:group id="_x0000_s1029" style="position:absolute;margin-left:-28pt;margin-top:-38.25pt;width:438pt;height:141.75pt;z-index:251661312;mso-position-horizontal-relative:text;mso-position-vertical-relative:text" coordorigin="3195,675" coordsize="8760,28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95;top:675;width:8760;height:2835" filled="f" stroked="f">
              <v:textbox>
                <w:txbxContent>
                  <w:p w:rsidR="007D17FE" w:rsidRPr="00164B28" w:rsidRDefault="007D17FE" w:rsidP="00B05A2F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</w:pPr>
                    <w:r w:rsidRPr="00164B28"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  <w:t>Northern Chester County</w:t>
                    </w:r>
                  </w:p>
                  <w:p w:rsidR="007D17FE" w:rsidRPr="00164B28" w:rsidRDefault="007D17FE" w:rsidP="00B05A2F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shadow/>
                        <w:color w:val="FF0000"/>
                        <w:sz w:val="56"/>
                        <w:szCs w:val="56"/>
                      </w:rPr>
                    </w:pPr>
                    <w:r w:rsidRPr="00164B28"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  <w:t>Fire Chiefs Association</w:t>
                    </w:r>
                  </w:p>
                  <w:p w:rsidR="007D17FE" w:rsidRPr="00164B28" w:rsidRDefault="007D17FE" w:rsidP="00164B28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i/>
                        <w:sz w:val="48"/>
                        <w:szCs w:val="48"/>
                      </w:rPr>
                    </w:pPr>
                    <w:r w:rsidRPr="00164B28">
                      <w:rPr>
                        <w:rFonts w:ascii="Copperplate Gothic Bold" w:hAnsi="Copperplate Gothic Bold"/>
                        <w:i/>
                        <w:sz w:val="48"/>
                        <w:szCs w:val="48"/>
                      </w:rPr>
                      <w:t>www.NCCFCA.ORG</w:t>
                    </w:r>
                  </w:p>
                  <w:p w:rsidR="007D17FE" w:rsidRDefault="007D17FE" w:rsidP="00164B28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Northern Chester County Fire Chiefs Association</w:t>
                    </w:r>
                  </w:p>
                  <w:p w:rsidR="007D17FE" w:rsidRDefault="007D17FE" w:rsidP="00B05A2F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C/O Ridge Fire Company</w:t>
                    </w:r>
                  </w:p>
                  <w:p w:rsidR="007D17FE" w:rsidRPr="00B05A2F" w:rsidRDefault="007D17FE" w:rsidP="00B05A2F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480 Ridge Rd. Spring City, PA. 19475 - 9678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324;top:2490;width:8496;height:0" o:connectortype="straight" strokecolor="red" strokeweight="2pt"/>
          </v:group>
        </w:pict>
      </w:r>
    </w:p>
    <w:p w:rsidR="00B05A2F" w:rsidRPr="00B05A2F" w:rsidRDefault="00B05A2F" w:rsidP="00B05A2F"/>
    <w:p w:rsidR="00B05A2F" w:rsidRPr="00B05A2F" w:rsidRDefault="00B05A2F" w:rsidP="00B05A2F"/>
    <w:p w:rsidR="00B05A2F" w:rsidRPr="00B05A2F" w:rsidRDefault="00B05A2F" w:rsidP="00B05A2F"/>
    <w:p w:rsidR="00B05A2F" w:rsidRPr="00B05A2F" w:rsidRDefault="00B05A2F" w:rsidP="00B05A2F"/>
    <w:p w:rsidR="00B05A2F" w:rsidRPr="00164B28" w:rsidRDefault="00164B28" w:rsidP="00164B28">
      <w:pPr>
        <w:jc w:val="center"/>
        <w:rPr>
          <w:b/>
          <w:sz w:val="36"/>
          <w:szCs w:val="36"/>
        </w:rPr>
      </w:pPr>
      <w:r w:rsidRPr="00164B28">
        <w:rPr>
          <w:b/>
          <w:sz w:val="36"/>
          <w:szCs w:val="36"/>
        </w:rPr>
        <w:t xml:space="preserve">Minutes for the </w:t>
      </w:r>
      <w:r w:rsidR="007F0572">
        <w:rPr>
          <w:b/>
          <w:sz w:val="36"/>
          <w:szCs w:val="36"/>
        </w:rPr>
        <w:t>January</w:t>
      </w:r>
      <w:r w:rsidR="005733B1">
        <w:rPr>
          <w:b/>
          <w:sz w:val="36"/>
          <w:szCs w:val="36"/>
        </w:rPr>
        <w:t xml:space="preserve"> </w:t>
      </w:r>
      <w:r w:rsidR="007F0572">
        <w:rPr>
          <w:b/>
          <w:sz w:val="36"/>
          <w:szCs w:val="36"/>
        </w:rPr>
        <w:t>12, 201</w:t>
      </w:r>
      <w:r w:rsidR="002233FC">
        <w:rPr>
          <w:b/>
          <w:sz w:val="36"/>
          <w:szCs w:val="36"/>
        </w:rPr>
        <w:t>1</w:t>
      </w:r>
      <w:r w:rsidRPr="00164B28">
        <w:rPr>
          <w:b/>
          <w:sz w:val="36"/>
          <w:szCs w:val="36"/>
        </w:rPr>
        <w:t xml:space="preserve"> Meetings</w:t>
      </w:r>
    </w:p>
    <w:p w:rsidR="00164B28" w:rsidRDefault="00164B28" w:rsidP="00164B28">
      <w:pPr>
        <w:jc w:val="center"/>
        <w:rPr>
          <w:b/>
          <w:sz w:val="36"/>
          <w:szCs w:val="36"/>
          <w:u w:val="single"/>
        </w:rPr>
      </w:pPr>
      <w:r w:rsidRPr="00164B28">
        <w:rPr>
          <w:b/>
          <w:sz w:val="36"/>
          <w:szCs w:val="36"/>
          <w:u w:val="single"/>
        </w:rPr>
        <w:t>PCH Foundation Meeting</w:t>
      </w:r>
    </w:p>
    <w:p w:rsidR="00164B28" w:rsidRPr="00164B28" w:rsidRDefault="00164B28" w:rsidP="00164B28">
      <w:pPr>
        <w:spacing w:line="240" w:lineRule="auto"/>
        <w:rPr>
          <w:b/>
          <w:sz w:val="24"/>
          <w:szCs w:val="24"/>
          <w:u w:val="single"/>
        </w:rPr>
      </w:pPr>
      <w:r w:rsidRPr="00164B28">
        <w:rPr>
          <w:b/>
          <w:sz w:val="28"/>
          <w:szCs w:val="28"/>
          <w:u w:val="single"/>
        </w:rPr>
        <w:t>Call to Order:</w:t>
      </w:r>
    </w:p>
    <w:p w:rsidR="00164B28" w:rsidRDefault="00164B28" w:rsidP="00164B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by President Brian M. Gallagher a</w:t>
      </w:r>
      <w:r w:rsidR="00030B97">
        <w:rPr>
          <w:sz w:val="24"/>
          <w:szCs w:val="24"/>
        </w:rPr>
        <w:t xml:space="preserve">t the </w:t>
      </w:r>
      <w:r w:rsidR="007F0572">
        <w:rPr>
          <w:sz w:val="24"/>
          <w:szCs w:val="24"/>
        </w:rPr>
        <w:t>Twin Valley Fire Dept</w:t>
      </w:r>
      <w:r w:rsidR="00030B97">
        <w:rPr>
          <w:sz w:val="24"/>
          <w:szCs w:val="24"/>
        </w:rPr>
        <w:t>. at 19</w:t>
      </w:r>
      <w:r w:rsidR="007F0572">
        <w:rPr>
          <w:sz w:val="24"/>
          <w:szCs w:val="24"/>
        </w:rPr>
        <w:t>08</w:t>
      </w:r>
      <w:r>
        <w:rPr>
          <w:sz w:val="24"/>
          <w:szCs w:val="24"/>
        </w:rPr>
        <w:t xml:space="preserve">Hrs. </w:t>
      </w:r>
    </w:p>
    <w:p w:rsidR="00164B28" w:rsidRDefault="007E79E3" w:rsidP="00164B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pledge </w:t>
      </w:r>
      <w:r w:rsidR="005733B1">
        <w:rPr>
          <w:sz w:val="24"/>
          <w:szCs w:val="24"/>
        </w:rPr>
        <w:t>of allegiance was recited followed by a moment of silence</w:t>
      </w:r>
      <w:r>
        <w:rPr>
          <w:sz w:val="24"/>
          <w:szCs w:val="24"/>
        </w:rPr>
        <w:t>.</w:t>
      </w:r>
    </w:p>
    <w:p w:rsidR="007E79E3" w:rsidRPr="000B62E7" w:rsidRDefault="007E79E3" w:rsidP="007E79E3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Attendance:</w:t>
      </w:r>
    </w:p>
    <w:p w:rsidR="007E79E3" w:rsidRDefault="007E79E3" w:rsidP="007E79E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attendance sheet was </w:t>
      </w:r>
      <w:r w:rsidR="00030B97">
        <w:rPr>
          <w:sz w:val="24"/>
          <w:szCs w:val="24"/>
        </w:rPr>
        <w:t xml:space="preserve">circulated with </w:t>
      </w:r>
      <w:r w:rsidR="004E290C">
        <w:rPr>
          <w:sz w:val="24"/>
          <w:szCs w:val="24"/>
        </w:rPr>
        <w:t>42</w:t>
      </w:r>
      <w:r w:rsidR="005733B1">
        <w:rPr>
          <w:sz w:val="24"/>
          <w:szCs w:val="24"/>
        </w:rPr>
        <w:t xml:space="preserve"> members</w:t>
      </w:r>
      <w:r w:rsidR="00D7518A">
        <w:rPr>
          <w:sz w:val="24"/>
          <w:szCs w:val="24"/>
        </w:rPr>
        <w:t>, and 1</w:t>
      </w:r>
      <w:r w:rsidR="00183390">
        <w:rPr>
          <w:sz w:val="24"/>
          <w:szCs w:val="24"/>
        </w:rPr>
        <w:t xml:space="preserve"> guest from </w:t>
      </w:r>
      <w:r w:rsidR="004E290C">
        <w:rPr>
          <w:sz w:val="24"/>
          <w:szCs w:val="24"/>
        </w:rPr>
        <w:t>14</w:t>
      </w:r>
      <w:r>
        <w:rPr>
          <w:sz w:val="24"/>
          <w:szCs w:val="24"/>
        </w:rPr>
        <w:t xml:space="preserve"> departments</w:t>
      </w:r>
      <w:r w:rsidR="004E290C">
        <w:rPr>
          <w:sz w:val="24"/>
          <w:szCs w:val="24"/>
        </w:rPr>
        <w:t>.</w:t>
      </w:r>
    </w:p>
    <w:p w:rsidR="00293520" w:rsidRDefault="00293520" w:rsidP="007E79E3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Guest Speaker:</w:t>
      </w:r>
    </w:p>
    <w:p w:rsidR="00293520" w:rsidRDefault="007F0572" w:rsidP="0029352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Thanks to John Stout from Belfor for providing the meal for tonight’s meeting</w:t>
      </w:r>
    </w:p>
    <w:p w:rsidR="00D7518A" w:rsidRPr="00293520" w:rsidRDefault="00D7518A" w:rsidP="0029352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Chief Keith Romig (69) Welcomed everyone and talked about their new building and the process they went through.</w:t>
      </w:r>
    </w:p>
    <w:p w:rsidR="007E79E3" w:rsidRPr="000B62E7" w:rsidRDefault="007E79E3" w:rsidP="007E79E3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Previous Meeting Minutes:</w:t>
      </w:r>
    </w:p>
    <w:p w:rsidR="007E79E3" w:rsidRDefault="00DA7CFC" w:rsidP="007E79E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had been electronically circulated previous to the meeting. A motion was made by </w:t>
      </w:r>
      <w:r w:rsidR="005733B1">
        <w:rPr>
          <w:sz w:val="24"/>
          <w:szCs w:val="24"/>
        </w:rPr>
        <w:t>Jeff Kimes</w:t>
      </w:r>
      <w:r w:rsidR="00030B97">
        <w:rPr>
          <w:sz w:val="24"/>
          <w:szCs w:val="24"/>
        </w:rPr>
        <w:t xml:space="preserve"> (7</w:t>
      </w:r>
      <w:r w:rsidR="00372BC8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and seconded by </w:t>
      </w:r>
      <w:r w:rsidR="00061E36">
        <w:rPr>
          <w:sz w:val="24"/>
          <w:szCs w:val="24"/>
        </w:rPr>
        <w:t>Terry Hipple</w:t>
      </w:r>
      <w:r w:rsidR="00EB618F">
        <w:rPr>
          <w:sz w:val="24"/>
          <w:szCs w:val="24"/>
        </w:rPr>
        <w:t xml:space="preserve"> (</w:t>
      </w:r>
      <w:r w:rsidR="00061E36">
        <w:rPr>
          <w:sz w:val="24"/>
          <w:szCs w:val="24"/>
        </w:rPr>
        <w:t>64</w:t>
      </w:r>
      <w:r w:rsidR="00372BC8">
        <w:rPr>
          <w:sz w:val="24"/>
          <w:szCs w:val="24"/>
        </w:rPr>
        <w:t xml:space="preserve">) </w:t>
      </w:r>
      <w:r>
        <w:rPr>
          <w:sz w:val="24"/>
          <w:szCs w:val="24"/>
        </w:rPr>
        <w:t>to approve the minutes as circulated and forego reading them, all in favor.</w:t>
      </w:r>
    </w:p>
    <w:p w:rsidR="00DA7CFC" w:rsidRPr="000B62E7" w:rsidRDefault="00DA7CFC" w:rsidP="00DA7CFC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New Business:</w:t>
      </w:r>
    </w:p>
    <w:p w:rsidR="00DA7CFC" w:rsidRDefault="00876066" w:rsidP="00DA7CF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Lynn Hartmann </w:t>
      </w:r>
      <w:r w:rsidR="007B33C1">
        <w:rPr>
          <w:sz w:val="24"/>
          <w:szCs w:val="24"/>
        </w:rPr>
        <w:t xml:space="preserve">was </w:t>
      </w:r>
      <w:r w:rsidR="00061E36">
        <w:rPr>
          <w:sz w:val="24"/>
          <w:szCs w:val="24"/>
        </w:rPr>
        <w:t>not in</w:t>
      </w:r>
      <w:r w:rsidR="007B33C1">
        <w:rPr>
          <w:sz w:val="24"/>
          <w:szCs w:val="24"/>
        </w:rPr>
        <w:t xml:space="preserve"> attendance from PCHF</w:t>
      </w:r>
    </w:p>
    <w:p w:rsidR="007B33C1" w:rsidRDefault="00061E36" w:rsidP="00061E3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Officers for 2011 were introduced to the group</w:t>
      </w:r>
      <w:r w:rsidR="00822B65">
        <w:rPr>
          <w:sz w:val="24"/>
          <w:szCs w:val="24"/>
        </w:rPr>
        <w:t>.</w:t>
      </w:r>
    </w:p>
    <w:p w:rsidR="007B33C1" w:rsidRDefault="00822B65" w:rsidP="007B33C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Valley Forge Received a Mini Grant to train rookie firefighters.</w:t>
      </w:r>
    </w:p>
    <w:p w:rsidR="007B33C1" w:rsidRDefault="00822B65" w:rsidP="00822B6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Tuition assistance grant awarded to Kimberton member for a degree in Fire Science.</w:t>
      </w:r>
    </w:p>
    <w:p w:rsidR="007B33C1" w:rsidRDefault="00822B65" w:rsidP="00822B6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Parks Springs Apartments are receiving a safety award with a Safety Day planned.</w:t>
      </w:r>
    </w:p>
    <w:p w:rsidR="00822B65" w:rsidRDefault="00822B65" w:rsidP="00822B65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Chief 63 was advised to apply for a mini grant for the event when information is received.</w:t>
      </w:r>
    </w:p>
    <w:p w:rsidR="00822B65" w:rsidRDefault="00822B65" w:rsidP="00822B65">
      <w:pPr>
        <w:pStyle w:val="ListParagraph"/>
        <w:spacing w:line="240" w:lineRule="auto"/>
        <w:rPr>
          <w:sz w:val="24"/>
          <w:szCs w:val="24"/>
        </w:rPr>
      </w:pPr>
    </w:p>
    <w:p w:rsidR="00E45343" w:rsidRPr="005733B1" w:rsidRDefault="00E45343" w:rsidP="00822B65">
      <w:pPr>
        <w:pStyle w:val="ListParagraph"/>
        <w:spacing w:line="240" w:lineRule="auto"/>
        <w:rPr>
          <w:sz w:val="24"/>
          <w:szCs w:val="24"/>
        </w:rPr>
      </w:pPr>
      <w:r w:rsidRPr="005733B1">
        <w:rPr>
          <w:sz w:val="24"/>
          <w:szCs w:val="24"/>
        </w:rPr>
        <w:lastRenderedPageBreak/>
        <w:t xml:space="preserve">  </w:t>
      </w:r>
    </w:p>
    <w:p w:rsidR="00892B41" w:rsidRDefault="00C31294" w:rsidP="00892B41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Old Business:</w:t>
      </w:r>
    </w:p>
    <w:p w:rsidR="00D379C6" w:rsidRDefault="00E45CCA" w:rsidP="00E45CCA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Jeff Kimes (3) commented on the Training DVDs Available to the NCCFCA.</w:t>
      </w:r>
    </w:p>
    <w:p w:rsidR="00E45CCA" w:rsidRDefault="00E45CCA" w:rsidP="00E45CCA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Stations are starting to use them</w:t>
      </w:r>
    </w:p>
    <w:p w:rsidR="00E45CCA" w:rsidRDefault="00E45CCA" w:rsidP="00E45CCA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stated that they are good refreshers for senior members as well.</w:t>
      </w:r>
    </w:p>
    <w:p w:rsidR="00340526" w:rsidRPr="00340526" w:rsidRDefault="00340526" w:rsidP="00340526">
      <w:pPr>
        <w:spacing w:line="240" w:lineRule="auto"/>
        <w:rPr>
          <w:b/>
          <w:sz w:val="28"/>
          <w:szCs w:val="28"/>
          <w:u w:val="single"/>
        </w:rPr>
      </w:pPr>
      <w:r w:rsidRPr="00340526">
        <w:rPr>
          <w:b/>
          <w:sz w:val="28"/>
          <w:szCs w:val="28"/>
          <w:u w:val="single"/>
        </w:rPr>
        <w:t>Safety Truck &amp; Trailer:</w:t>
      </w:r>
    </w:p>
    <w:p w:rsidR="00340526" w:rsidRDefault="00E45CCA" w:rsidP="00340526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Safety Trailer already has reservations for the 2011 season</w:t>
      </w:r>
      <w:r w:rsidR="00892B41">
        <w:rPr>
          <w:sz w:val="24"/>
          <w:szCs w:val="24"/>
        </w:rPr>
        <w:t>.</w:t>
      </w:r>
    </w:p>
    <w:p w:rsidR="00892B41" w:rsidRDefault="00E45CCA" w:rsidP="00892B41">
      <w:pPr>
        <w:pStyle w:val="ListParagraph"/>
        <w:numPr>
          <w:ilvl w:val="1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Applications for use are available on the NCCFCA website</w:t>
      </w:r>
      <w:r w:rsidR="00892B41">
        <w:rPr>
          <w:sz w:val="24"/>
          <w:szCs w:val="24"/>
        </w:rPr>
        <w:t>.</w:t>
      </w:r>
    </w:p>
    <w:p w:rsidR="00340526" w:rsidRDefault="00E45CCA" w:rsidP="00E45CC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Thanks to Roger Kolb for storing the truck and to Belfor for shrink wrapping the trailer for the winter</w:t>
      </w:r>
      <w:r w:rsidR="00892B41">
        <w:rPr>
          <w:sz w:val="24"/>
          <w:szCs w:val="24"/>
        </w:rPr>
        <w:t>.</w:t>
      </w:r>
    </w:p>
    <w:p w:rsidR="005733B1" w:rsidRPr="00340AF5" w:rsidRDefault="00E45CCA" w:rsidP="005733B1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Since repairs could not be made prior to winter storage the mini grant received will be used in the spring to fix and replenish needed equipment and supplies.</w:t>
      </w:r>
    </w:p>
    <w:p w:rsidR="00340AF5" w:rsidRDefault="00340AF5" w:rsidP="00340AF5">
      <w:pPr>
        <w:spacing w:line="240" w:lineRule="auto"/>
        <w:rPr>
          <w:b/>
          <w:sz w:val="28"/>
          <w:szCs w:val="28"/>
          <w:u w:val="single"/>
        </w:rPr>
      </w:pPr>
      <w:r w:rsidRPr="00340AF5">
        <w:rPr>
          <w:b/>
          <w:sz w:val="28"/>
          <w:szCs w:val="28"/>
          <w:u w:val="single"/>
        </w:rPr>
        <w:t>Communications</w:t>
      </w:r>
    </w:p>
    <w:p w:rsidR="00272411" w:rsidRPr="00272411" w:rsidRDefault="00C327A4" w:rsidP="00272411">
      <w:pPr>
        <w:pStyle w:val="ListParagraph"/>
        <w:numPr>
          <w:ilvl w:val="1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Communications</w:t>
      </w:r>
    </w:p>
    <w:p w:rsidR="00C31294" w:rsidRPr="000B62E7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Close:</w:t>
      </w:r>
    </w:p>
    <w:p w:rsidR="00D852EE" w:rsidRDefault="00C31294" w:rsidP="00E4534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Being no further business to conduct a motion was made by </w:t>
      </w:r>
      <w:r w:rsidR="00754EE7">
        <w:rPr>
          <w:sz w:val="24"/>
          <w:szCs w:val="24"/>
        </w:rPr>
        <w:t xml:space="preserve">Rick </w:t>
      </w:r>
      <w:r w:rsidR="003F3489">
        <w:rPr>
          <w:sz w:val="24"/>
          <w:szCs w:val="24"/>
        </w:rPr>
        <w:t>Beittel</w:t>
      </w:r>
      <w:r w:rsidR="00754EE7">
        <w:rPr>
          <w:sz w:val="24"/>
          <w:szCs w:val="24"/>
        </w:rPr>
        <w:t xml:space="preserve"> (68</w:t>
      </w:r>
      <w:r>
        <w:rPr>
          <w:sz w:val="24"/>
          <w:szCs w:val="24"/>
        </w:rPr>
        <w:t xml:space="preserve">) and seconded by </w:t>
      </w:r>
      <w:r w:rsidR="00754EE7">
        <w:rPr>
          <w:sz w:val="24"/>
          <w:szCs w:val="24"/>
        </w:rPr>
        <w:t>Scott Markley (73</w:t>
      </w:r>
      <w:r>
        <w:rPr>
          <w:sz w:val="24"/>
          <w:szCs w:val="24"/>
        </w:rPr>
        <w:t>) to adjourn, all in favo</w:t>
      </w:r>
      <w:r w:rsidR="002E17DA">
        <w:rPr>
          <w:sz w:val="24"/>
          <w:szCs w:val="24"/>
        </w:rPr>
        <w:t xml:space="preserve">r. The meeting adjourned at </w:t>
      </w:r>
      <w:r w:rsidR="00754EE7">
        <w:rPr>
          <w:sz w:val="24"/>
          <w:szCs w:val="24"/>
        </w:rPr>
        <w:t>1923</w:t>
      </w:r>
      <w:r>
        <w:rPr>
          <w:sz w:val="24"/>
          <w:szCs w:val="24"/>
        </w:rPr>
        <w:t>Hrs.</w:t>
      </w:r>
    </w:p>
    <w:p w:rsidR="00754EE7" w:rsidRPr="00754EE7" w:rsidRDefault="00754EE7" w:rsidP="00754EE7">
      <w:pPr>
        <w:pStyle w:val="ListParagraph"/>
        <w:spacing w:line="240" w:lineRule="auto"/>
        <w:rPr>
          <w:sz w:val="24"/>
          <w:szCs w:val="24"/>
        </w:rPr>
      </w:pPr>
    </w:p>
    <w:p w:rsidR="00C31294" w:rsidRDefault="00C31294" w:rsidP="00B8288A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31294">
        <w:rPr>
          <w:b/>
          <w:sz w:val="36"/>
          <w:szCs w:val="36"/>
          <w:u w:val="single"/>
        </w:rPr>
        <w:t>Northern Chester County Fire Chiefs Association Meeting</w:t>
      </w:r>
    </w:p>
    <w:p w:rsidR="00C31294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Call to Order:</w:t>
      </w:r>
    </w:p>
    <w:p w:rsidR="00C31294" w:rsidRDefault="00C31294" w:rsidP="00C3129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by President Brian M. Gallagher a</w:t>
      </w:r>
      <w:r w:rsidR="0009756A">
        <w:rPr>
          <w:sz w:val="24"/>
          <w:szCs w:val="24"/>
        </w:rPr>
        <w:t xml:space="preserve">t the </w:t>
      </w:r>
      <w:r w:rsidR="00754EE7">
        <w:rPr>
          <w:sz w:val="24"/>
          <w:szCs w:val="24"/>
        </w:rPr>
        <w:t>Twin Valley Fire Dept</w:t>
      </w:r>
      <w:r w:rsidR="00066B08">
        <w:rPr>
          <w:sz w:val="24"/>
          <w:szCs w:val="24"/>
        </w:rPr>
        <w:t>.</w:t>
      </w:r>
      <w:r w:rsidR="0009756A">
        <w:rPr>
          <w:sz w:val="24"/>
          <w:szCs w:val="24"/>
        </w:rPr>
        <w:t xml:space="preserve"> at </w:t>
      </w:r>
      <w:r w:rsidR="00754EE7">
        <w:rPr>
          <w:sz w:val="24"/>
          <w:szCs w:val="24"/>
        </w:rPr>
        <w:t>1923</w:t>
      </w:r>
      <w:r>
        <w:rPr>
          <w:sz w:val="24"/>
          <w:szCs w:val="24"/>
        </w:rPr>
        <w:t>Hrs.</w:t>
      </w:r>
    </w:p>
    <w:p w:rsidR="008F0ADF" w:rsidRDefault="008F0ADF" w:rsidP="008F0ADF">
      <w:pPr>
        <w:pStyle w:val="ListParagraph"/>
        <w:spacing w:line="240" w:lineRule="auto"/>
        <w:rPr>
          <w:sz w:val="24"/>
          <w:szCs w:val="24"/>
        </w:rPr>
      </w:pPr>
    </w:p>
    <w:p w:rsidR="00C31294" w:rsidRPr="000E341A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Roll Call of Officers:</w:t>
      </w:r>
    </w:p>
    <w:p w:rsidR="00C31294" w:rsidRDefault="0084520D" w:rsidP="00C3129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 Brain M. Gallagher,</w:t>
      </w:r>
      <w:r w:rsidR="0009756A" w:rsidRPr="0009756A">
        <w:rPr>
          <w:sz w:val="24"/>
          <w:szCs w:val="24"/>
        </w:rPr>
        <w:t xml:space="preserve"> </w:t>
      </w:r>
      <w:r w:rsidR="0009756A">
        <w:rPr>
          <w:sz w:val="24"/>
          <w:szCs w:val="24"/>
        </w:rPr>
        <w:t xml:space="preserve">Vice President Devin Guth, </w:t>
      </w:r>
      <w:r>
        <w:rPr>
          <w:sz w:val="24"/>
          <w:szCs w:val="24"/>
        </w:rPr>
        <w:t>Secretary Jonathan Brackbill, and Treasurer Evan Taylor were in attendance.</w:t>
      </w: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Previous Meeting Minutes:</w:t>
      </w:r>
    </w:p>
    <w:p w:rsidR="00183390" w:rsidRDefault="0084520D" w:rsidP="00754EE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had been electronically circulated previous to the meeting. A motion was made by </w:t>
      </w:r>
      <w:r w:rsidR="00183390">
        <w:rPr>
          <w:sz w:val="24"/>
          <w:szCs w:val="24"/>
        </w:rPr>
        <w:t>Jeff Kimes</w:t>
      </w:r>
      <w:r w:rsidR="008F0ADF">
        <w:rPr>
          <w:sz w:val="24"/>
          <w:szCs w:val="24"/>
        </w:rPr>
        <w:t xml:space="preserve"> (</w:t>
      </w:r>
      <w:r w:rsidR="00183390">
        <w:rPr>
          <w:sz w:val="24"/>
          <w:szCs w:val="24"/>
        </w:rPr>
        <w:t>73</w:t>
      </w:r>
      <w:r w:rsidR="00066B08">
        <w:rPr>
          <w:sz w:val="24"/>
          <w:szCs w:val="24"/>
        </w:rPr>
        <w:t>)</w:t>
      </w:r>
      <w:r>
        <w:rPr>
          <w:sz w:val="24"/>
          <w:szCs w:val="24"/>
        </w:rPr>
        <w:t xml:space="preserve"> and seconded by </w:t>
      </w:r>
      <w:r w:rsidR="00754EE7">
        <w:rPr>
          <w:sz w:val="24"/>
          <w:szCs w:val="24"/>
        </w:rPr>
        <w:t>Terry Hipple</w:t>
      </w:r>
      <w:r w:rsidR="008F0ADF">
        <w:rPr>
          <w:sz w:val="24"/>
          <w:szCs w:val="24"/>
        </w:rPr>
        <w:t xml:space="preserve"> (</w:t>
      </w:r>
      <w:r w:rsidR="00754EE7">
        <w:rPr>
          <w:sz w:val="24"/>
          <w:szCs w:val="24"/>
        </w:rPr>
        <w:t>64</w:t>
      </w:r>
      <w:r>
        <w:rPr>
          <w:sz w:val="24"/>
          <w:szCs w:val="24"/>
        </w:rPr>
        <w:t>) to approve the minutes as circulated and forego reading them, all in favor.</w:t>
      </w:r>
    </w:p>
    <w:p w:rsidR="00754EE7" w:rsidRDefault="00754EE7" w:rsidP="00754EE7">
      <w:pPr>
        <w:spacing w:line="240" w:lineRule="auto"/>
        <w:rPr>
          <w:sz w:val="24"/>
          <w:szCs w:val="24"/>
        </w:rPr>
      </w:pPr>
    </w:p>
    <w:p w:rsidR="00754EE7" w:rsidRPr="00754EE7" w:rsidRDefault="00754EE7" w:rsidP="00754EE7">
      <w:pPr>
        <w:spacing w:line="240" w:lineRule="auto"/>
        <w:rPr>
          <w:sz w:val="24"/>
          <w:szCs w:val="24"/>
        </w:rPr>
      </w:pP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Treasurer’s Report:</w:t>
      </w:r>
    </w:p>
    <w:p w:rsidR="0084520D" w:rsidRDefault="000C72AC" w:rsidP="0084520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044220">
        <w:rPr>
          <w:sz w:val="24"/>
          <w:szCs w:val="24"/>
        </w:rPr>
        <w:t>’s</w:t>
      </w:r>
      <w:r w:rsidR="004667A6">
        <w:rPr>
          <w:sz w:val="24"/>
          <w:szCs w:val="24"/>
        </w:rPr>
        <w:t xml:space="preserve"> S</w:t>
      </w:r>
      <w:r w:rsidR="00F733FF">
        <w:rPr>
          <w:sz w:val="24"/>
          <w:szCs w:val="24"/>
        </w:rPr>
        <w:t>tarting Balance of $</w:t>
      </w:r>
      <w:r w:rsidR="00044220">
        <w:rPr>
          <w:sz w:val="24"/>
          <w:szCs w:val="24"/>
        </w:rPr>
        <w:t>7</w:t>
      </w:r>
      <w:r w:rsidR="00F733FF">
        <w:rPr>
          <w:sz w:val="24"/>
          <w:szCs w:val="24"/>
        </w:rPr>
        <w:t>,</w:t>
      </w:r>
      <w:r>
        <w:rPr>
          <w:sz w:val="24"/>
          <w:szCs w:val="24"/>
        </w:rPr>
        <w:t>624</w:t>
      </w:r>
      <w:r w:rsidR="00B308C6">
        <w:rPr>
          <w:sz w:val="24"/>
          <w:szCs w:val="24"/>
        </w:rPr>
        <w:t>.</w:t>
      </w:r>
      <w:r>
        <w:rPr>
          <w:sz w:val="24"/>
          <w:szCs w:val="24"/>
        </w:rPr>
        <w:t>29</w:t>
      </w:r>
      <w:r w:rsidR="00F733FF">
        <w:rPr>
          <w:sz w:val="24"/>
          <w:szCs w:val="24"/>
        </w:rPr>
        <w:t>,</w:t>
      </w:r>
      <w:r w:rsidR="004667A6">
        <w:rPr>
          <w:sz w:val="24"/>
          <w:szCs w:val="24"/>
        </w:rPr>
        <w:t xml:space="preserve"> Total Expenses</w:t>
      </w:r>
      <w:r w:rsidR="00F733FF">
        <w:rPr>
          <w:sz w:val="24"/>
          <w:szCs w:val="24"/>
        </w:rPr>
        <w:t xml:space="preserve"> </w:t>
      </w:r>
      <w:r w:rsidR="00044220">
        <w:rPr>
          <w:sz w:val="24"/>
          <w:szCs w:val="24"/>
        </w:rPr>
        <w:t>$</w:t>
      </w:r>
      <w:r>
        <w:rPr>
          <w:sz w:val="24"/>
          <w:szCs w:val="24"/>
        </w:rPr>
        <w:t>175.74</w:t>
      </w:r>
      <w:r w:rsidR="004667A6">
        <w:rPr>
          <w:sz w:val="24"/>
          <w:szCs w:val="24"/>
        </w:rPr>
        <w:t xml:space="preserve">, </w:t>
      </w:r>
      <w:r w:rsidR="00044220">
        <w:rPr>
          <w:sz w:val="24"/>
          <w:szCs w:val="24"/>
        </w:rPr>
        <w:t>Total Depo</w:t>
      </w:r>
      <w:r w:rsidR="00B308C6">
        <w:rPr>
          <w:sz w:val="24"/>
          <w:szCs w:val="24"/>
        </w:rPr>
        <w:t>sits of $</w:t>
      </w:r>
      <w:r>
        <w:rPr>
          <w:sz w:val="24"/>
          <w:szCs w:val="24"/>
        </w:rPr>
        <w:t>0</w:t>
      </w:r>
      <w:r w:rsidR="00B308C6">
        <w:rPr>
          <w:sz w:val="24"/>
          <w:szCs w:val="24"/>
        </w:rPr>
        <w:t>.00, Interest of $3.</w:t>
      </w:r>
      <w:r>
        <w:rPr>
          <w:sz w:val="24"/>
          <w:szCs w:val="24"/>
        </w:rPr>
        <w:t>19</w:t>
      </w:r>
      <w:r w:rsidR="00F733FF">
        <w:rPr>
          <w:sz w:val="24"/>
          <w:szCs w:val="24"/>
        </w:rPr>
        <w:t>, and Ending Balance of $</w:t>
      </w:r>
      <w:r w:rsidR="00044220">
        <w:rPr>
          <w:sz w:val="24"/>
          <w:szCs w:val="24"/>
        </w:rPr>
        <w:t>7,</w:t>
      </w:r>
      <w:r>
        <w:rPr>
          <w:sz w:val="24"/>
          <w:szCs w:val="24"/>
        </w:rPr>
        <w:t>451.74</w:t>
      </w:r>
      <w:r w:rsidR="00F733FF">
        <w:rPr>
          <w:sz w:val="24"/>
          <w:szCs w:val="24"/>
        </w:rPr>
        <w:t>.</w:t>
      </w:r>
    </w:p>
    <w:p w:rsidR="00F733FF" w:rsidRDefault="000C72AC" w:rsidP="00F625E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B308C6">
        <w:rPr>
          <w:sz w:val="24"/>
          <w:szCs w:val="24"/>
        </w:rPr>
        <w:t>’</w:t>
      </w:r>
      <w:r w:rsidR="008B3248">
        <w:rPr>
          <w:sz w:val="24"/>
          <w:szCs w:val="24"/>
        </w:rPr>
        <w:t>s</w:t>
      </w:r>
      <w:r w:rsidR="004667A6">
        <w:rPr>
          <w:sz w:val="24"/>
          <w:szCs w:val="24"/>
        </w:rPr>
        <w:t xml:space="preserve"> Starting Balance of $</w:t>
      </w:r>
      <w:r w:rsidR="00044220">
        <w:rPr>
          <w:sz w:val="24"/>
          <w:szCs w:val="24"/>
        </w:rPr>
        <w:t>7,</w:t>
      </w:r>
      <w:r>
        <w:rPr>
          <w:sz w:val="24"/>
          <w:szCs w:val="24"/>
        </w:rPr>
        <w:t>451.74</w:t>
      </w:r>
      <w:r w:rsidR="004667A6">
        <w:rPr>
          <w:sz w:val="24"/>
          <w:szCs w:val="24"/>
        </w:rPr>
        <w:t>, Total Expenses $</w:t>
      </w:r>
      <w:r>
        <w:rPr>
          <w:sz w:val="24"/>
          <w:szCs w:val="24"/>
        </w:rPr>
        <w:t>0.00</w:t>
      </w:r>
      <w:r w:rsidR="004667A6">
        <w:rPr>
          <w:sz w:val="24"/>
          <w:szCs w:val="24"/>
        </w:rPr>
        <w:t>, Total Deposits of $</w:t>
      </w:r>
      <w:r w:rsidR="00044220">
        <w:rPr>
          <w:sz w:val="24"/>
          <w:szCs w:val="24"/>
        </w:rPr>
        <w:t>0.00, Interest of $3.</w:t>
      </w:r>
      <w:r>
        <w:rPr>
          <w:sz w:val="24"/>
          <w:szCs w:val="24"/>
        </w:rPr>
        <w:t>10</w:t>
      </w:r>
      <w:r w:rsidR="004667A6">
        <w:rPr>
          <w:sz w:val="24"/>
          <w:szCs w:val="24"/>
        </w:rPr>
        <w:t>, and Ending Balance of $7,</w:t>
      </w:r>
      <w:r>
        <w:rPr>
          <w:sz w:val="24"/>
          <w:szCs w:val="24"/>
        </w:rPr>
        <w:t>454.84</w:t>
      </w:r>
      <w:r w:rsidR="004667A6" w:rsidRPr="00F625ED">
        <w:rPr>
          <w:sz w:val="24"/>
          <w:szCs w:val="24"/>
        </w:rPr>
        <w:t>.</w:t>
      </w:r>
    </w:p>
    <w:p w:rsidR="00EA20B9" w:rsidRDefault="00EA20B9" w:rsidP="00EA20B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2010 Year End had total Expenses of $1,221.64 of the estimated $1,743.00 and Total Deposits of $4,945.94 of the estimated $3,625.00.</w:t>
      </w:r>
    </w:p>
    <w:p w:rsidR="00A34C86" w:rsidRDefault="00A34C86" w:rsidP="00EA20B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2011 Projected Budget was distributed with an estimated $2,193.00 in Expenses and $3,875.00 in Deposits.</w:t>
      </w:r>
    </w:p>
    <w:p w:rsidR="00F733FF" w:rsidRPr="00EA20B9" w:rsidRDefault="00044220" w:rsidP="00EA20B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A20B9">
        <w:rPr>
          <w:sz w:val="24"/>
          <w:szCs w:val="24"/>
        </w:rPr>
        <w:t>Treasurer’s Report was distributed</w:t>
      </w:r>
    </w:p>
    <w:p w:rsidR="00EA20B9" w:rsidRDefault="00EA20B9" w:rsidP="0084520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2011 Dues are being handed out tonight, Due back at March’s Meeting.</w:t>
      </w:r>
    </w:p>
    <w:p w:rsidR="00F625ED" w:rsidRDefault="00F625ED" w:rsidP="0084520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8B3248">
        <w:rPr>
          <w:sz w:val="24"/>
          <w:szCs w:val="24"/>
        </w:rPr>
        <w:t>Keith Romig</w:t>
      </w:r>
      <w:r>
        <w:rPr>
          <w:sz w:val="24"/>
          <w:szCs w:val="24"/>
        </w:rPr>
        <w:t xml:space="preserve"> (</w:t>
      </w:r>
      <w:r w:rsidR="008B3248">
        <w:rPr>
          <w:sz w:val="24"/>
          <w:szCs w:val="24"/>
        </w:rPr>
        <w:t>69</w:t>
      </w:r>
      <w:r>
        <w:rPr>
          <w:sz w:val="24"/>
          <w:szCs w:val="24"/>
        </w:rPr>
        <w:t xml:space="preserve">) and seconded by </w:t>
      </w:r>
      <w:r w:rsidR="0070081F">
        <w:rPr>
          <w:sz w:val="24"/>
          <w:szCs w:val="24"/>
        </w:rPr>
        <w:t>Rick Biettel</w:t>
      </w:r>
      <w:r>
        <w:rPr>
          <w:sz w:val="24"/>
          <w:szCs w:val="24"/>
        </w:rPr>
        <w:t xml:space="preserve"> (</w:t>
      </w:r>
      <w:r w:rsidR="0070081F">
        <w:rPr>
          <w:sz w:val="24"/>
          <w:szCs w:val="24"/>
        </w:rPr>
        <w:t>68</w:t>
      </w:r>
      <w:r>
        <w:rPr>
          <w:sz w:val="24"/>
          <w:szCs w:val="24"/>
        </w:rPr>
        <w:t>) to approve the Treasurer’s Report, all in favor.</w:t>
      </w:r>
    </w:p>
    <w:p w:rsidR="00F733FF" w:rsidRPr="00F733FF" w:rsidRDefault="00F733FF" w:rsidP="00F733FF">
      <w:pPr>
        <w:spacing w:line="240" w:lineRule="auto"/>
        <w:rPr>
          <w:b/>
          <w:sz w:val="28"/>
          <w:szCs w:val="28"/>
          <w:u w:val="single"/>
        </w:rPr>
      </w:pPr>
      <w:r w:rsidRPr="00F733FF">
        <w:rPr>
          <w:b/>
          <w:sz w:val="28"/>
          <w:szCs w:val="28"/>
          <w:u w:val="single"/>
        </w:rPr>
        <w:t>Correspondence:</w:t>
      </w:r>
    </w:p>
    <w:p w:rsidR="00F733FF" w:rsidRPr="00F733FF" w:rsidRDefault="0070081F" w:rsidP="00F733FF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letter was read</w:t>
      </w:r>
      <w:r w:rsidR="00A22F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="00A22FEA">
        <w:rPr>
          <w:sz w:val="24"/>
          <w:szCs w:val="24"/>
        </w:rPr>
        <w:t xml:space="preserve">the Valley Forge Volunteer Fire Co. with a $250 donation check to the NCCFCA in the name of Former Fire Chief Harry Hicks and his lifelong dedication to the community. </w:t>
      </w: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 xml:space="preserve">Advisory Board </w:t>
      </w:r>
      <w:r w:rsidR="00C11A2B">
        <w:rPr>
          <w:b/>
          <w:sz w:val="28"/>
          <w:szCs w:val="28"/>
          <w:u w:val="single"/>
        </w:rPr>
        <w:t xml:space="preserve">and Chief Association </w:t>
      </w:r>
      <w:r w:rsidRPr="000E341A">
        <w:rPr>
          <w:b/>
          <w:sz w:val="28"/>
          <w:szCs w:val="28"/>
          <w:u w:val="single"/>
        </w:rPr>
        <w:t>Report:</w:t>
      </w:r>
    </w:p>
    <w:p w:rsidR="00F720ED" w:rsidRDefault="00F720ED" w:rsidP="0084520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detailed meeting notes sheet was distributed at the meeting, Highlights are below:</w:t>
      </w:r>
    </w:p>
    <w:p w:rsidR="00044220" w:rsidRDefault="008B3248" w:rsidP="0084520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Jonathan Brackbill</w:t>
      </w:r>
      <w:r w:rsidR="00D941EB">
        <w:rPr>
          <w:sz w:val="24"/>
          <w:szCs w:val="24"/>
        </w:rPr>
        <w:t xml:space="preserve"> and Brian Gallagher attended November</w:t>
      </w:r>
      <w:r>
        <w:rPr>
          <w:sz w:val="24"/>
          <w:szCs w:val="24"/>
        </w:rPr>
        <w:t>’s Adviso</w:t>
      </w:r>
      <w:r w:rsidR="00D941EB">
        <w:rPr>
          <w:sz w:val="24"/>
          <w:szCs w:val="24"/>
        </w:rPr>
        <w:t>ry Board meeting.</w:t>
      </w:r>
    </w:p>
    <w:p w:rsidR="00FA2420" w:rsidRDefault="00D941EB" w:rsidP="00044220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941E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West Chester and the West Chester Fire Dept. are 100% Certified</w:t>
      </w:r>
    </w:p>
    <w:p w:rsidR="00297126" w:rsidRDefault="00D941EB" w:rsidP="00044220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Chief Orientation and Billy Goldfeder will be February </w:t>
      </w:r>
      <w:r w:rsidR="003F3489">
        <w:rPr>
          <w:sz w:val="24"/>
          <w:szCs w:val="24"/>
        </w:rPr>
        <w:t>12</w:t>
      </w:r>
      <w:r w:rsidR="003F3489" w:rsidRPr="00D941EB">
        <w:rPr>
          <w:sz w:val="24"/>
          <w:szCs w:val="24"/>
          <w:vertAlign w:val="superscript"/>
        </w:rPr>
        <w:t>th</w:t>
      </w:r>
      <w:r w:rsidR="003F3489">
        <w:rPr>
          <w:sz w:val="24"/>
          <w:szCs w:val="24"/>
        </w:rPr>
        <w:t>;</w:t>
      </w:r>
      <w:r>
        <w:rPr>
          <w:sz w:val="24"/>
          <w:szCs w:val="24"/>
        </w:rPr>
        <w:t xml:space="preserve"> The </w:t>
      </w:r>
      <w:r w:rsidR="003F3489">
        <w:rPr>
          <w:sz w:val="24"/>
          <w:szCs w:val="24"/>
        </w:rPr>
        <w:t>County</w:t>
      </w:r>
      <w:r>
        <w:rPr>
          <w:sz w:val="24"/>
          <w:szCs w:val="24"/>
        </w:rPr>
        <w:t xml:space="preserve"> is sponsoring 3 members from each station. Any more please contact Dawn to be put on a waiting list.</w:t>
      </w:r>
    </w:p>
    <w:p w:rsidR="00044220" w:rsidRDefault="00D941EB" w:rsidP="00C11A2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Coatesville fire is under investigation by two different outfits. The CCFCA sent letters for an end report. Letter has since gone ignored.</w:t>
      </w:r>
    </w:p>
    <w:p w:rsidR="00044220" w:rsidRDefault="00D941EB" w:rsidP="00044220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Malvern had a fire with a member of Paoli injured, A report will be issued upon completion.</w:t>
      </w:r>
    </w:p>
    <w:p w:rsidR="00DC7C61" w:rsidRDefault="00D941EB" w:rsidP="00D941E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EMS trailers are in progress, due in February.</w:t>
      </w:r>
    </w:p>
    <w:p w:rsidR="00C11A2B" w:rsidRDefault="00197A34" w:rsidP="00C11A2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Looking to bring up DuPont’s railcar simulator in 2012.</w:t>
      </w:r>
    </w:p>
    <w:p w:rsidR="003C0404" w:rsidRDefault="00197A34" w:rsidP="00C11A2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Flashover Simulator now becoming available from the South. Joel McMillan (62) </w:t>
      </w:r>
      <w:r w:rsidR="00651F67">
        <w:rPr>
          <w:sz w:val="24"/>
          <w:szCs w:val="24"/>
        </w:rPr>
        <w:t>made a</w:t>
      </w:r>
      <w:r>
        <w:rPr>
          <w:sz w:val="24"/>
          <w:szCs w:val="24"/>
        </w:rPr>
        <w:t xml:space="preserve"> motion, seconded by Jay Pollinger (61) to pursue getting the simulator to the North for use.</w:t>
      </w:r>
      <w:r w:rsidR="00651F67">
        <w:rPr>
          <w:sz w:val="24"/>
          <w:szCs w:val="24"/>
        </w:rPr>
        <w:t xml:space="preserve"> All in favor.</w:t>
      </w:r>
    </w:p>
    <w:p w:rsidR="003C0404" w:rsidRDefault="00651F67" w:rsidP="00297126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Logistics still need to be worked out.</w:t>
      </w:r>
    </w:p>
    <w:p w:rsidR="003C0404" w:rsidRDefault="00651F67" w:rsidP="00297126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John Weer (FM 103) explained the reason for the rental fee outside of the Southern Chiefs.</w:t>
      </w:r>
    </w:p>
    <w:p w:rsidR="00297126" w:rsidRDefault="00651F67" w:rsidP="00651F6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central radio abuse issue: </w:t>
      </w:r>
    </w:p>
    <w:p w:rsidR="003C0404" w:rsidRDefault="003F3489" w:rsidP="00297126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Chiefs</w:t>
      </w:r>
      <w:r w:rsidR="00651F67">
        <w:rPr>
          <w:sz w:val="24"/>
          <w:szCs w:val="24"/>
        </w:rPr>
        <w:t xml:space="preserve"> of offending organizations were spoken to, and changes are being implemented.</w:t>
      </w:r>
    </w:p>
    <w:p w:rsidR="00297126" w:rsidRDefault="00651F67" w:rsidP="0029712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2010 CCFCA outgoing officers’ were recognized for their hard work.</w:t>
      </w:r>
      <w:r w:rsidR="00297126">
        <w:rPr>
          <w:sz w:val="24"/>
          <w:szCs w:val="24"/>
        </w:rPr>
        <w:t xml:space="preserve"> </w:t>
      </w:r>
    </w:p>
    <w:p w:rsidR="00297126" w:rsidRDefault="00651F67" w:rsidP="00651F6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NCCFCA recognized the Chester County DES for their continued hard work and support of the fire service.</w:t>
      </w:r>
    </w:p>
    <w:p w:rsidR="00B77CF0" w:rsidRPr="00651F67" w:rsidRDefault="00651F67" w:rsidP="00651F6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Fire Training Classes must now be approved by the County Fire School first.</w:t>
      </w:r>
    </w:p>
    <w:p w:rsidR="00FA2420" w:rsidRPr="000E341A" w:rsidRDefault="00FA2420" w:rsidP="00FA2420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DES Report:</w:t>
      </w:r>
    </w:p>
    <w:p w:rsidR="00FA2420" w:rsidRDefault="00651F67" w:rsidP="00FA242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Beau Crowding(DES) and John Weer(</w:t>
      </w:r>
      <w:r w:rsidR="008F2E73">
        <w:rPr>
          <w:sz w:val="24"/>
          <w:szCs w:val="24"/>
        </w:rPr>
        <w:t>FM 10</w:t>
      </w:r>
      <w:r w:rsidR="008F7A85">
        <w:rPr>
          <w:sz w:val="24"/>
          <w:szCs w:val="24"/>
        </w:rPr>
        <w:t>3</w:t>
      </w:r>
      <w:r>
        <w:rPr>
          <w:sz w:val="24"/>
          <w:szCs w:val="24"/>
        </w:rPr>
        <w:t>), were</w:t>
      </w:r>
      <w:r w:rsidR="008F2E73">
        <w:rPr>
          <w:sz w:val="24"/>
          <w:szCs w:val="24"/>
        </w:rPr>
        <w:t xml:space="preserve"> in attendance</w:t>
      </w:r>
      <w:r w:rsidR="00C014CE">
        <w:rPr>
          <w:sz w:val="24"/>
          <w:szCs w:val="24"/>
        </w:rPr>
        <w:t>:</w:t>
      </w:r>
    </w:p>
    <w:p w:rsidR="0067736A" w:rsidRDefault="00BA15D6" w:rsidP="0067736A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Rebanding will start up at the end of January. Issues worked out by EFJ. </w:t>
      </w:r>
    </w:p>
    <w:p w:rsidR="00BA15D6" w:rsidRDefault="00BA15D6" w:rsidP="00BA15D6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Thanks offered to Devin and others for their continued involvement.</w:t>
      </w:r>
    </w:p>
    <w:p w:rsidR="008F7A85" w:rsidRDefault="00BA15D6" w:rsidP="008F7A8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PD will now have County radios/ MDC provided for them.</w:t>
      </w:r>
    </w:p>
    <w:p w:rsidR="008F7A85" w:rsidRDefault="00BA15D6" w:rsidP="008F7A8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2016 Radio System:</w:t>
      </w:r>
    </w:p>
    <w:p w:rsidR="00BA15D6" w:rsidRPr="00BA15D6" w:rsidRDefault="00BA15D6" w:rsidP="00BA15D6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Will require more towers. Looking for support from responders to help Municipalities understand the importance of more towers and their location so County doesn’t have to take escalated steps.</w:t>
      </w:r>
    </w:p>
    <w:p w:rsidR="008F7A85" w:rsidRDefault="00BA15D6" w:rsidP="008F7A8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Bi-Direction Building Amplifiers needed for large buildings to increase quality</w:t>
      </w:r>
      <w:r w:rsidR="008F7A85">
        <w:rPr>
          <w:sz w:val="24"/>
          <w:szCs w:val="24"/>
        </w:rPr>
        <w:t>.</w:t>
      </w:r>
    </w:p>
    <w:p w:rsidR="00BA15D6" w:rsidRDefault="00BA15D6" w:rsidP="00BA15D6">
      <w:pPr>
        <w:pStyle w:val="ListParagraph"/>
        <w:numPr>
          <w:ilvl w:val="2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Would like to see put into zoning ordinances and work with Planning Commission.</w:t>
      </w:r>
    </w:p>
    <w:p w:rsidR="00BA15D6" w:rsidRDefault="00BA15D6" w:rsidP="00BA15D6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Training Facility: </w:t>
      </w:r>
    </w:p>
    <w:p w:rsidR="00BA15D6" w:rsidRDefault="00BA15D6" w:rsidP="00BA15D6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Closed on the site in December. Renovating the current building on site for classrooms for early 2012.</w:t>
      </w:r>
    </w:p>
    <w:p w:rsidR="00BA15D6" w:rsidRDefault="00BA15D6" w:rsidP="00BA15D6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Design phase of tactical village and burn buildings will be underway soon.</w:t>
      </w:r>
    </w:p>
    <w:p w:rsidR="00BA15D6" w:rsidRDefault="00BA15D6" w:rsidP="00BA15D6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Looking to obtain the promised money from the Governor, Senate, and other Organizations.</w:t>
      </w:r>
    </w:p>
    <w:p w:rsidR="00BA15D6" w:rsidRDefault="00BA15D6" w:rsidP="00BA15D6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Charlie Owens is heading up the Training Facility Project.</w:t>
      </w:r>
    </w:p>
    <w:p w:rsidR="00BA15D6" w:rsidRDefault="00BA15D6" w:rsidP="00BA15D6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Residential Sprinkler Requirement:</w:t>
      </w:r>
    </w:p>
    <w:p w:rsidR="00BA15D6" w:rsidRDefault="00BA15D6" w:rsidP="00BA15D6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Beau and others met with Senator Pilleggi about the importance of the sprinkler code. He stated their needs more support from rural departments, insurance companies, w</w:t>
      </w:r>
      <w:r w:rsidR="00776705">
        <w:rPr>
          <w:sz w:val="24"/>
          <w:szCs w:val="24"/>
        </w:rPr>
        <w:t>ater companies, and more education on the system.</w:t>
      </w:r>
    </w:p>
    <w:p w:rsidR="00776705" w:rsidRDefault="00776705" w:rsidP="00BA15D6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Builder’s want the code amended, putting a lot of false statements out.</w:t>
      </w:r>
    </w:p>
    <w:p w:rsidR="00776705" w:rsidRDefault="00776705" w:rsidP="0077670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SERTF:</w:t>
      </w:r>
    </w:p>
    <w:p w:rsid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Hydrant Bags for County interoperability are being held up by the Feds.</w:t>
      </w:r>
    </w:p>
    <w:p w:rsid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CC Task Force will have a jump start meeting soon</w:t>
      </w:r>
    </w:p>
    <w:p w:rsid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Grant funding moving forward.</w:t>
      </w:r>
    </w:p>
    <w:p w:rsid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2010 Grant items to be coming in 2012</w:t>
      </w:r>
    </w:p>
    <w:p w:rsid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Feds are holding up the new Fire House Software</w:t>
      </w:r>
    </w:p>
    <w:p w:rsid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SERTF recognized across the state for their abilities</w:t>
      </w:r>
    </w:p>
    <w:p w:rsid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Governor Elect Corbett nominated Glenn Cannon for PEMA</w:t>
      </w:r>
    </w:p>
    <w:p w:rsidR="00776705" w:rsidRDefault="00776705" w:rsidP="0077670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2011 Fire Training Calendars are out:</w:t>
      </w:r>
    </w:p>
    <w:p w:rsid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Classes filling up </w:t>
      </w:r>
    </w:p>
    <w:p w:rsid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Looking to get the Haz-Mat team more involved.</w:t>
      </w:r>
    </w:p>
    <w:p w:rsidR="00776705" w:rsidRDefault="00776705" w:rsidP="0077670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Fire Marshals Report:</w:t>
      </w:r>
    </w:p>
    <w:p w:rsid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248 Responses in 2010</w:t>
      </w:r>
    </w:p>
    <w:p w:rsidR="00776705" w:rsidRDefault="00776705" w:rsidP="00776705">
      <w:pPr>
        <w:pStyle w:val="ListParagraph"/>
        <w:numPr>
          <w:ilvl w:val="2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 Fatalities</w:t>
      </w:r>
    </w:p>
    <w:p w:rsidR="00776705" w:rsidRDefault="00776705" w:rsidP="00776705">
      <w:pPr>
        <w:pStyle w:val="ListParagraph"/>
        <w:numPr>
          <w:ilvl w:val="2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 Injuries</w:t>
      </w:r>
    </w:p>
    <w:p w:rsidR="00776705" w:rsidRDefault="00776705" w:rsidP="00776705">
      <w:pPr>
        <w:pStyle w:val="ListParagraph"/>
        <w:numPr>
          <w:ilvl w:val="2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 Civilian Fatalities</w:t>
      </w:r>
    </w:p>
    <w:p w:rsidR="00776705" w:rsidRDefault="00776705" w:rsidP="00776705">
      <w:pPr>
        <w:pStyle w:val="ListParagraph"/>
        <w:numPr>
          <w:ilvl w:val="2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48 Civilian Injuries</w:t>
      </w:r>
    </w:p>
    <w:p w:rsid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Part Time FM to be announced.</w:t>
      </w:r>
    </w:p>
    <w:p w:rsidR="00776705" w:rsidRPr="00776705" w:rsidRDefault="00776705" w:rsidP="0077670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Injuries and Fatalities are down in the County, State, and Nation.</w:t>
      </w:r>
    </w:p>
    <w:p w:rsidR="00383D9D" w:rsidRPr="00A65D30" w:rsidRDefault="00383D9D" w:rsidP="00383D9D">
      <w:pPr>
        <w:spacing w:line="240" w:lineRule="auto"/>
        <w:rPr>
          <w:b/>
          <w:sz w:val="28"/>
          <w:szCs w:val="28"/>
          <w:u w:val="single"/>
        </w:rPr>
      </w:pPr>
      <w:r w:rsidRPr="00A65D30">
        <w:rPr>
          <w:b/>
          <w:sz w:val="28"/>
          <w:szCs w:val="28"/>
          <w:u w:val="single"/>
        </w:rPr>
        <w:t>Funeral Committee</w:t>
      </w:r>
      <w:r w:rsidR="00A65D30">
        <w:rPr>
          <w:b/>
          <w:sz w:val="28"/>
          <w:szCs w:val="28"/>
          <w:u w:val="single"/>
        </w:rPr>
        <w:t>:</w:t>
      </w:r>
    </w:p>
    <w:p w:rsidR="00383D9D" w:rsidRPr="00383D9D" w:rsidRDefault="003F2552" w:rsidP="00383D9D">
      <w:pPr>
        <w:pStyle w:val="ListParagraph"/>
        <w:numPr>
          <w:ilvl w:val="1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383D9D" w:rsidRPr="000E341A" w:rsidRDefault="00C01011" w:rsidP="00C01011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Old Business:</w:t>
      </w:r>
    </w:p>
    <w:p w:rsidR="00336657" w:rsidRDefault="007D17FE" w:rsidP="00C010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Letters sent to Elverson EMS and Upper Providence with the NCCFCA’s decision.</w:t>
      </w:r>
    </w:p>
    <w:p w:rsidR="008F7A85" w:rsidRDefault="007D17FE" w:rsidP="007D17FE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read updates on the New Paging System from Andy Inhof:</w:t>
      </w:r>
    </w:p>
    <w:p w:rsidR="007D17FE" w:rsidRDefault="007D17FE" w:rsidP="007D17FE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Will be a voice system, with a Alpha Numeric option to follow</w:t>
      </w:r>
    </w:p>
    <w:p w:rsidR="008E2C30" w:rsidRDefault="007D17FE" w:rsidP="008E2C30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RFP is out, there are 7 potential bidders</w:t>
      </w:r>
    </w:p>
    <w:p w:rsidR="007D17FE" w:rsidRDefault="007D17FE" w:rsidP="008E2C30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Project is on schedule</w:t>
      </w:r>
    </w:p>
    <w:p w:rsidR="007D17FE" w:rsidRDefault="00D63B6D" w:rsidP="007D17FE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2016 Radio System (Devin Guth):</w:t>
      </w:r>
    </w:p>
    <w:p w:rsidR="00D63B6D" w:rsidRDefault="00D63B6D" w:rsidP="00D63B6D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 Atkins wants everyone involved and requirement based system.</w:t>
      </w:r>
    </w:p>
    <w:p w:rsidR="00D63B6D" w:rsidRDefault="00D63B6D" w:rsidP="00D63B6D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system won’t be a proprietary system or equipment</w:t>
      </w:r>
    </w:p>
    <w:p w:rsidR="00D63B6D" w:rsidRDefault="00D63B6D" w:rsidP="00D63B6D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Needs to be performance based</w:t>
      </w:r>
    </w:p>
    <w:p w:rsidR="00D63B6D" w:rsidRDefault="00D63B6D" w:rsidP="00D63B6D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Data system provisions to be included in RFP</w:t>
      </w:r>
    </w:p>
    <w:p w:rsidR="00D63B6D" w:rsidRDefault="00D63B6D" w:rsidP="00D63B6D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Preventive maintenance included in RFP</w:t>
      </w:r>
    </w:p>
    <w:p w:rsidR="00D63B6D" w:rsidRDefault="00D63B6D" w:rsidP="00D63B6D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Would like to see a back-up system with separated PD and FD channels</w:t>
      </w:r>
    </w:p>
    <w:p w:rsidR="00D63B6D" w:rsidRDefault="00D63B6D" w:rsidP="00D63B6D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Check County Website for Wills for Heroes locations and dates. February 2</w:t>
      </w:r>
      <w:r w:rsidRPr="00D63B6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is next date</w:t>
      </w:r>
    </w:p>
    <w:p w:rsidR="00D63B6D" w:rsidRDefault="00D63B6D" w:rsidP="00D63B6D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Letter handed to CCFCA on endorsing politicians </w:t>
      </w:r>
    </w:p>
    <w:p w:rsidR="004309EB" w:rsidRDefault="004309EB" w:rsidP="004309E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Royersford Fire Department Merger: Keith Bliss Jr. (84)</w:t>
      </w:r>
    </w:p>
    <w:p w:rsidR="004309EB" w:rsidRDefault="004309EB" w:rsidP="004309EB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Both stations voted to go through with the merger, Station 98 will be in service </w:t>
      </w:r>
      <w:r w:rsidR="00D63B6D">
        <w:rPr>
          <w:sz w:val="24"/>
          <w:szCs w:val="24"/>
        </w:rPr>
        <w:t>February 1</w:t>
      </w:r>
      <w:r w:rsidR="00D63B6D" w:rsidRPr="00D63B6D">
        <w:rPr>
          <w:sz w:val="24"/>
          <w:szCs w:val="24"/>
          <w:vertAlign w:val="superscript"/>
        </w:rPr>
        <w:t>st</w:t>
      </w:r>
      <w:r w:rsidR="00D63B6D">
        <w:rPr>
          <w:sz w:val="24"/>
          <w:szCs w:val="24"/>
        </w:rPr>
        <w:t xml:space="preserve"> 2011</w:t>
      </w:r>
      <w:r>
        <w:rPr>
          <w:sz w:val="24"/>
          <w:szCs w:val="24"/>
        </w:rPr>
        <w:t>.</w:t>
      </w:r>
    </w:p>
    <w:p w:rsidR="00D63B6D" w:rsidRDefault="00D63B6D" w:rsidP="004309EB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Stay in CAD as two separate stations until under one roof.</w:t>
      </w:r>
    </w:p>
    <w:p w:rsidR="004309EB" w:rsidRDefault="004309EB" w:rsidP="004309E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Phoenixville Fire Dept Merger: Jim Gable (Phx)</w:t>
      </w:r>
    </w:p>
    <w:p w:rsidR="00F80C79" w:rsidRDefault="004309EB" w:rsidP="00D47956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Voted to start a new 501c3 on March 1</w:t>
      </w:r>
      <w:r w:rsidRPr="004309E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2011</w:t>
      </w:r>
    </w:p>
    <w:p w:rsidR="00D47956" w:rsidRDefault="00F80C79" w:rsidP="00D47956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80C7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Career daytime guy assigned to 65 to staff the Engine from 8-5pm M-F</w:t>
      </w:r>
      <w:r w:rsidR="004309EB">
        <w:rPr>
          <w:sz w:val="24"/>
          <w:szCs w:val="24"/>
        </w:rPr>
        <w:t>.</w:t>
      </w:r>
    </w:p>
    <w:p w:rsidR="00CF3ACB" w:rsidRDefault="00CF3ACB" w:rsidP="00336657">
      <w:pPr>
        <w:spacing w:line="240" w:lineRule="auto"/>
        <w:rPr>
          <w:b/>
          <w:sz w:val="28"/>
          <w:szCs w:val="28"/>
          <w:u w:val="single"/>
        </w:rPr>
      </w:pPr>
      <w:r w:rsidRPr="00336657">
        <w:rPr>
          <w:b/>
          <w:sz w:val="28"/>
          <w:szCs w:val="28"/>
          <w:u w:val="single"/>
        </w:rPr>
        <w:t>New Business:</w:t>
      </w:r>
    </w:p>
    <w:p w:rsidR="009028EC" w:rsidRDefault="00F80C79" w:rsidP="0046158C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2011 Mission or Goal: Mayday Protocol:</w:t>
      </w:r>
    </w:p>
    <w:p w:rsidR="009028EC" w:rsidRDefault="00F80C79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Cory Mowrer (62) would like to establish a Mayday Protocol</w:t>
      </w:r>
    </w:p>
    <w:p w:rsidR="009028EC" w:rsidRDefault="00F80C79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UNCAN Protocol: Unit, Condition, Actions, &amp; Needs </w:t>
      </w:r>
    </w:p>
    <w:p w:rsidR="009028EC" w:rsidRDefault="00F80C79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Ray Stackhouse, President CCFCA, looking to form a MAYDAY committee</w:t>
      </w:r>
    </w:p>
    <w:p w:rsidR="009028EC" w:rsidRDefault="00CF66AD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made by Jay Pollinger (61), seconded by Corey Hostetler (69) to accept has our goal and forms</w:t>
      </w:r>
      <w:r w:rsidR="00F80C79">
        <w:rPr>
          <w:sz w:val="24"/>
          <w:szCs w:val="24"/>
        </w:rPr>
        <w:t xml:space="preserve"> a NCCFCA Mayday committee</w:t>
      </w:r>
      <w:r>
        <w:rPr>
          <w:sz w:val="24"/>
          <w:szCs w:val="24"/>
        </w:rPr>
        <w:t>. All in favor.</w:t>
      </w:r>
    </w:p>
    <w:p w:rsidR="00CF66AD" w:rsidRDefault="00CF66AD" w:rsidP="00CF66AD">
      <w:pPr>
        <w:pStyle w:val="ListParagraph"/>
        <w:numPr>
          <w:ilvl w:val="2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Committee: Cory Mowrer(62), Chuck Fields(61), Matt Robinson(73), Jay Pollinger(61), John Trego Jr.(63), </w:t>
      </w:r>
      <w:r w:rsidR="003F3489">
        <w:rPr>
          <w:sz w:val="24"/>
          <w:szCs w:val="24"/>
        </w:rPr>
        <w:t>Jeffery</w:t>
      </w:r>
      <w:r>
        <w:rPr>
          <w:sz w:val="24"/>
          <w:szCs w:val="24"/>
        </w:rPr>
        <w:t xml:space="preserve"> Cook(69), &amp; Patrick Fota(54). </w:t>
      </w:r>
    </w:p>
    <w:p w:rsidR="009028EC" w:rsidRDefault="00CF66AD" w:rsidP="009028EC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Incident Print Out Issues while on Relocates:</w:t>
      </w:r>
    </w:p>
    <w:p w:rsidR="009028EC" w:rsidRDefault="00CF66AD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 receiving incident close outs when on stand-by for incident reporting</w:t>
      </w:r>
    </w:p>
    <w:p w:rsidR="00CF66AD" w:rsidRDefault="00CF66AD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CAD and dispatcher procedures are conflicting with needs</w:t>
      </w:r>
    </w:p>
    <w:p w:rsidR="009028EC" w:rsidRDefault="001524B6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66AD">
        <w:rPr>
          <w:sz w:val="24"/>
          <w:szCs w:val="24"/>
        </w:rPr>
        <w:t>Utilize MDCs to resend calls to station printer, and clear the relocate by voice.</w:t>
      </w:r>
    </w:p>
    <w:p w:rsidR="001524B6" w:rsidRPr="00CF66AD" w:rsidRDefault="00CF66AD" w:rsidP="00CF66AD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March’s meeting will be with the Elected Officials for dinner and allotted time before the meeting.</w:t>
      </w:r>
    </w:p>
    <w:p w:rsidR="00107D20" w:rsidRPr="00107D20" w:rsidRDefault="00CF66AD" w:rsidP="00107D2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</w:t>
      </w:r>
      <w:r w:rsidR="000E341A" w:rsidRPr="000E341A">
        <w:rPr>
          <w:b/>
          <w:sz w:val="28"/>
          <w:szCs w:val="28"/>
          <w:u w:val="single"/>
        </w:rPr>
        <w:t>ood of the Company:</w:t>
      </w:r>
    </w:p>
    <w:p w:rsidR="0046158C" w:rsidRPr="00107D20" w:rsidRDefault="00107D20" w:rsidP="00107D20">
      <w:pPr>
        <w:pStyle w:val="ListParagraph"/>
        <w:numPr>
          <w:ilvl w:val="0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Berks County: Nothing to Repor</w:t>
      </w:r>
      <w:r w:rsidR="001524B6">
        <w:rPr>
          <w:sz w:val="24"/>
          <w:szCs w:val="24"/>
        </w:rPr>
        <w:t>t</w:t>
      </w:r>
    </w:p>
    <w:p w:rsidR="00107D20" w:rsidRPr="00107D20" w:rsidRDefault="00107D20" w:rsidP="00107D20">
      <w:pPr>
        <w:pStyle w:val="ListParagraph"/>
        <w:numPr>
          <w:ilvl w:val="0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Montgomery County:</w:t>
      </w:r>
    </w:p>
    <w:p w:rsidR="00107D20" w:rsidRPr="003B7CD8" w:rsidRDefault="00CF66AD" w:rsidP="00107D20">
      <w:pPr>
        <w:pStyle w:val="ListParagraph"/>
        <w:numPr>
          <w:ilvl w:val="1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Sanatoga (58) and Norco (64) are working to resolve radio issues</w:t>
      </w:r>
      <w:r w:rsidR="003B7CD8">
        <w:rPr>
          <w:sz w:val="24"/>
          <w:szCs w:val="24"/>
        </w:rPr>
        <w:t>.</w:t>
      </w:r>
    </w:p>
    <w:p w:rsidR="003B7CD8" w:rsidRPr="003B7CD8" w:rsidRDefault="003B7CD8" w:rsidP="003B7CD8">
      <w:pPr>
        <w:pStyle w:val="ListParagraph"/>
        <w:numPr>
          <w:ilvl w:val="1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Plan in place with PennDOT for the Rt 422 rebuild in 2012</w:t>
      </w:r>
    </w:p>
    <w:p w:rsidR="003B7CD8" w:rsidRPr="003B7CD8" w:rsidRDefault="003B7CD8" w:rsidP="003B7CD8">
      <w:pPr>
        <w:pStyle w:val="ListParagraph"/>
        <w:numPr>
          <w:ilvl w:val="0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NCCFCA to bring up the Quint designation again.</w:t>
      </w:r>
    </w:p>
    <w:p w:rsidR="003B7CD8" w:rsidRPr="003B7CD8" w:rsidRDefault="003B7CD8" w:rsidP="003B7CD8">
      <w:pPr>
        <w:pStyle w:val="ListParagraph"/>
        <w:numPr>
          <w:ilvl w:val="1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Motion was made by Rick </w:t>
      </w:r>
      <w:r w:rsidR="003D1D2A">
        <w:rPr>
          <w:sz w:val="24"/>
          <w:szCs w:val="24"/>
        </w:rPr>
        <w:t>B</w:t>
      </w:r>
      <w:r>
        <w:rPr>
          <w:sz w:val="24"/>
          <w:szCs w:val="24"/>
        </w:rPr>
        <w:t>e</w:t>
      </w:r>
      <w:r w:rsidR="003D1D2A">
        <w:rPr>
          <w:sz w:val="24"/>
          <w:szCs w:val="24"/>
        </w:rPr>
        <w:t>i</w:t>
      </w:r>
      <w:r>
        <w:rPr>
          <w:sz w:val="24"/>
          <w:szCs w:val="24"/>
        </w:rPr>
        <w:t>ttel (68), seconded by Scott Markley(73) for Devin to reintroduce the Quint designation. All in Favor.</w:t>
      </w:r>
    </w:p>
    <w:p w:rsidR="003B7CD8" w:rsidRPr="003B7CD8" w:rsidRDefault="003B7CD8" w:rsidP="003B7CD8">
      <w:pPr>
        <w:pStyle w:val="ListParagraph"/>
        <w:numPr>
          <w:ilvl w:val="0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Beau Crowding(DES) recognized Ludwigs Corner(73) on 75% and Limerick Twp (51 &amp; 54) on 100% certification level.  </w:t>
      </w:r>
    </w:p>
    <w:p w:rsidR="006911C5" w:rsidRDefault="006911C5" w:rsidP="006911C5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Apparatus:</w:t>
      </w:r>
    </w:p>
    <w:p w:rsidR="006911C5" w:rsidRPr="006911C5" w:rsidRDefault="003B7CD8" w:rsidP="006911C5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69 took over Elverson Ambulance’s (Station 89) Rhino UTV. Has ran two calls so far</w:t>
      </w:r>
      <w:r w:rsidR="006911C5">
        <w:rPr>
          <w:sz w:val="24"/>
          <w:szCs w:val="24"/>
        </w:rPr>
        <w:t>.</w:t>
      </w:r>
    </w:p>
    <w:p w:rsidR="000E341A" w:rsidRPr="0046158C" w:rsidRDefault="000E341A" w:rsidP="0046158C">
      <w:pPr>
        <w:spacing w:line="240" w:lineRule="auto"/>
        <w:rPr>
          <w:b/>
          <w:sz w:val="28"/>
          <w:szCs w:val="28"/>
          <w:u w:val="single"/>
        </w:rPr>
      </w:pPr>
      <w:r w:rsidRPr="0046158C">
        <w:rPr>
          <w:b/>
          <w:sz w:val="28"/>
          <w:szCs w:val="28"/>
          <w:u w:val="single"/>
        </w:rPr>
        <w:t>Close:</w:t>
      </w:r>
    </w:p>
    <w:p w:rsidR="00B04E1D" w:rsidRPr="00325CAB" w:rsidRDefault="000E341A" w:rsidP="000E341A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Being no further business to conduct a motion was made by </w:t>
      </w:r>
      <w:r w:rsidR="006911C5">
        <w:rPr>
          <w:sz w:val="24"/>
          <w:szCs w:val="24"/>
        </w:rPr>
        <w:t>Jeff Kimes (73</w:t>
      </w:r>
      <w:r>
        <w:rPr>
          <w:sz w:val="24"/>
          <w:szCs w:val="24"/>
        </w:rPr>
        <w:t xml:space="preserve">), and seconded by </w:t>
      </w:r>
      <w:r w:rsidR="001F3887">
        <w:rPr>
          <w:sz w:val="24"/>
          <w:szCs w:val="24"/>
        </w:rPr>
        <w:t>Matt Robinson</w:t>
      </w:r>
      <w:r w:rsidR="00690FA3">
        <w:rPr>
          <w:sz w:val="24"/>
          <w:szCs w:val="24"/>
        </w:rPr>
        <w:t xml:space="preserve"> (</w:t>
      </w:r>
      <w:r w:rsidR="001F3887">
        <w:rPr>
          <w:sz w:val="24"/>
          <w:szCs w:val="24"/>
        </w:rPr>
        <w:t>73</w:t>
      </w:r>
      <w:r w:rsidR="006911C5">
        <w:rPr>
          <w:sz w:val="24"/>
          <w:szCs w:val="24"/>
        </w:rPr>
        <w:t>) for adjournment at 21</w:t>
      </w:r>
      <w:r w:rsidR="003B7CD8">
        <w:rPr>
          <w:sz w:val="24"/>
          <w:szCs w:val="24"/>
        </w:rPr>
        <w:t>0</w:t>
      </w:r>
      <w:r w:rsidR="006911C5">
        <w:rPr>
          <w:sz w:val="24"/>
          <w:szCs w:val="24"/>
        </w:rPr>
        <w:t>5</w:t>
      </w:r>
      <w:r w:rsidR="00B04E1D">
        <w:rPr>
          <w:sz w:val="24"/>
          <w:szCs w:val="24"/>
        </w:rPr>
        <w:t>Hrs</w:t>
      </w:r>
      <w:r>
        <w:rPr>
          <w:sz w:val="24"/>
          <w:szCs w:val="24"/>
        </w:rPr>
        <w:t>, all in favor.</w:t>
      </w:r>
      <w:r w:rsidR="00A65D30">
        <w:rPr>
          <w:sz w:val="24"/>
          <w:szCs w:val="24"/>
        </w:rPr>
        <w:t xml:space="preserve"> The ne</w:t>
      </w:r>
      <w:r w:rsidR="006911C5">
        <w:rPr>
          <w:sz w:val="24"/>
          <w:szCs w:val="24"/>
        </w:rPr>
        <w:t xml:space="preserve">xt meeting will be at the </w:t>
      </w:r>
      <w:r w:rsidR="003B7CD8">
        <w:rPr>
          <w:sz w:val="24"/>
          <w:szCs w:val="24"/>
        </w:rPr>
        <w:t>Ridge Fire Co</w:t>
      </w:r>
      <w:r w:rsidR="006911C5">
        <w:rPr>
          <w:sz w:val="24"/>
          <w:szCs w:val="24"/>
        </w:rPr>
        <w:t>, Statio</w:t>
      </w:r>
      <w:r w:rsidR="003B7CD8">
        <w:rPr>
          <w:sz w:val="24"/>
          <w:szCs w:val="24"/>
        </w:rPr>
        <w:t>n 62</w:t>
      </w:r>
      <w:r w:rsidR="006911C5">
        <w:rPr>
          <w:sz w:val="24"/>
          <w:szCs w:val="24"/>
        </w:rPr>
        <w:t>,</w:t>
      </w:r>
      <w:r w:rsidR="00325CAB">
        <w:rPr>
          <w:sz w:val="24"/>
          <w:szCs w:val="24"/>
        </w:rPr>
        <w:t xml:space="preserve"> on </w:t>
      </w:r>
      <w:r w:rsidR="003B7CD8">
        <w:rPr>
          <w:sz w:val="24"/>
          <w:szCs w:val="24"/>
        </w:rPr>
        <w:t>March</w:t>
      </w:r>
      <w:r w:rsidR="006911C5">
        <w:rPr>
          <w:sz w:val="24"/>
          <w:szCs w:val="24"/>
        </w:rPr>
        <w:t xml:space="preserve"> </w:t>
      </w:r>
      <w:r w:rsidR="003F3489">
        <w:rPr>
          <w:sz w:val="24"/>
          <w:szCs w:val="24"/>
        </w:rPr>
        <w:t>9</w:t>
      </w:r>
      <w:r w:rsidR="003F3489" w:rsidRPr="003B7CD8">
        <w:rPr>
          <w:sz w:val="24"/>
          <w:szCs w:val="24"/>
          <w:vertAlign w:val="superscript"/>
        </w:rPr>
        <w:t>th</w:t>
      </w:r>
      <w:r w:rsidR="003F3489">
        <w:rPr>
          <w:sz w:val="24"/>
          <w:szCs w:val="24"/>
        </w:rPr>
        <w:t xml:space="preserve"> 2011</w:t>
      </w:r>
      <w:r w:rsidR="00AE310E">
        <w:rPr>
          <w:sz w:val="24"/>
          <w:szCs w:val="24"/>
        </w:rPr>
        <w:t xml:space="preserve"> at 190</w:t>
      </w:r>
      <w:r>
        <w:rPr>
          <w:sz w:val="24"/>
          <w:szCs w:val="24"/>
        </w:rPr>
        <w:t>0</w:t>
      </w:r>
      <w:r w:rsidR="003B7CD8">
        <w:rPr>
          <w:sz w:val="24"/>
          <w:szCs w:val="24"/>
        </w:rPr>
        <w:t>Hrs, dinner at 1800 with Elected Officials.</w:t>
      </w:r>
    </w:p>
    <w:p w:rsidR="007C6EE5" w:rsidRDefault="007C6EE5" w:rsidP="000E341A">
      <w:pPr>
        <w:spacing w:line="240" w:lineRule="auto"/>
        <w:rPr>
          <w:sz w:val="24"/>
          <w:szCs w:val="24"/>
        </w:rPr>
      </w:pPr>
    </w:p>
    <w:p w:rsidR="000E341A" w:rsidRDefault="003B7CD8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January 12, 2011</w:t>
      </w:r>
    </w:p>
    <w:p w:rsidR="000E341A" w:rsidRDefault="000E341A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Jonathan Brackbill</w:t>
      </w:r>
    </w:p>
    <w:p w:rsidR="00D852EE" w:rsidRDefault="000E341A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NCCFCA Secretary</w:t>
      </w:r>
    </w:p>
    <w:sectPr w:rsidR="00D852EE" w:rsidSect="008F7A85">
      <w:footerReference w:type="default" r:id="rId9"/>
      <w:pgSz w:w="12240" w:h="15840"/>
      <w:pgMar w:top="1125" w:right="1519" w:bottom="360" w:left="139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CD" w:rsidRDefault="000349CD" w:rsidP="0084520D">
      <w:pPr>
        <w:spacing w:after="0" w:line="240" w:lineRule="auto"/>
      </w:pPr>
      <w:r>
        <w:separator/>
      </w:r>
    </w:p>
  </w:endnote>
  <w:endnote w:type="continuationSeparator" w:id="0">
    <w:p w:rsidR="000349CD" w:rsidRDefault="000349CD" w:rsidP="0084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677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7D17FE" w:rsidRDefault="00F05A27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2233FC">
            <w:rPr>
              <w:noProof/>
            </w:rPr>
            <w:t>4</w:t>
          </w:r>
        </w:fldSimple>
        <w:r w:rsidR="007D17FE">
          <w:t xml:space="preserve"> | </w:t>
        </w:r>
        <w:r w:rsidR="007D17FE" w:rsidRPr="0084520D">
          <w:rPr>
            <w:color w:val="7F7F7F" w:themeColor="background1" w:themeShade="7F"/>
            <w:spacing w:val="60"/>
          </w:rPr>
          <w:t>Page</w:t>
        </w:r>
      </w:p>
    </w:sdtContent>
  </w:sdt>
  <w:p w:rsidR="007D17FE" w:rsidRPr="0084520D" w:rsidRDefault="007D17FE" w:rsidP="0084520D">
    <w:pPr>
      <w:pStyle w:val="Footer"/>
      <w:jc w:val="center"/>
      <w:rPr>
        <w:color w:val="808080" w:themeColor="background1" w:themeShade="80"/>
      </w:rPr>
    </w:pPr>
    <w:r w:rsidRPr="0084520D">
      <w:rPr>
        <w:color w:val="808080" w:themeColor="background1" w:themeShade="80"/>
      </w:rPr>
      <w:t>Northern Chester County Fire Chiefs Association &amp; Phoenixville Community Health Foundation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CD" w:rsidRDefault="000349CD" w:rsidP="0084520D">
      <w:pPr>
        <w:spacing w:after="0" w:line="240" w:lineRule="auto"/>
      </w:pPr>
      <w:r>
        <w:separator/>
      </w:r>
    </w:p>
  </w:footnote>
  <w:footnote w:type="continuationSeparator" w:id="0">
    <w:p w:rsidR="000349CD" w:rsidRDefault="000349CD" w:rsidP="0084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327C56"/>
    <w:lvl w:ilvl="0">
      <w:numFmt w:val="bullet"/>
      <w:lvlText w:val="*"/>
      <w:lvlJc w:val="left"/>
    </w:lvl>
  </w:abstractNum>
  <w:abstractNum w:abstractNumId="1">
    <w:nsid w:val="06CA2C5E"/>
    <w:multiLevelType w:val="hybridMultilevel"/>
    <w:tmpl w:val="95B4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19A"/>
    <w:multiLevelType w:val="hybridMultilevel"/>
    <w:tmpl w:val="9B86F2C8"/>
    <w:lvl w:ilvl="0" w:tplc="B920959A">
      <w:start w:val="48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5458AA"/>
    <w:multiLevelType w:val="hybridMultilevel"/>
    <w:tmpl w:val="982A01CE"/>
    <w:lvl w:ilvl="0" w:tplc="B920959A">
      <w:start w:val="48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16E34459"/>
    <w:multiLevelType w:val="hybridMultilevel"/>
    <w:tmpl w:val="8C08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D163F"/>
    <w:multiLevelType w:val="hybridMultilevel"/>
    <w:tmpl w:val="7A64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2376B"/>
    <w:multiLevelType w:val="hybridMultilevel"/>
    <w:tmpl w:val="8E88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97156"/>
    <w:multiLevelType w:val="hybridMultilevel"/>
    <w:tmpl w:val="8A30C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16078"/>
    <w:multiLevelType w:val="hybridMultilevel"/>
    <w:tmpl w:val="5B7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C43BB"/>
    <w:multiLevelType w:val="hybridMultilevel"/>
    <w:tmpl w:val="4070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83169"/>
    <w:multiLevelType w:val="hybridMultilevel"/>
    <w:tmpl w:val="68A8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E6E31"/>
    <w:multiLevelType w:val="hybridMultilevel"/>
    <w:tmpl w:val="13C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F6C66"/>
    <w:multiLevelType w:val="hybridMultilevel"/>
    <w:tmpl w:val="A466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205C1"/>
    <w:multiLevelType w:val="hybridMultilevel"/>
    <w:tmpl w:val="C194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83631"/>
    <w:multiLevelType w:val="hybridMultilevel"/>
    <w:tmpl w:val="69B23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>
    <w:nsid w:val="4D7D6DD9"/>
    <w:multiLevelType w:val="hybridMultilevel"/>
    <w:tmpl w:val="E926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C6476"/>
    <w:multiLevelType w:val="hybridMultilevel"/>
    <w:tmpl w:val="C3E8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9754A"/>
    <w:multiLevelType w:val="hybridMultilevel"/>
    <w:tmpl w:val="A57E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13D60"/>
    <w:multiLevelType w:val="hybridMultilevel"/>
    <w:tmpl w:val="9B04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970FD"/>
    <w:multiLevelType w:val="hybridMultilevel"/>
    <w:tmpl w:val="C392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044AE"/>
    <w:multiLevelType w:val="hybridMultilevel"/>
    <w:tmpl w:val="14B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C063F"/>
    <w:multiLevelType w:val="hybridMultilevel"/>
    <w:tmpl w:val="9F3A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3"/>
  </w:num>
  <w:num w:numId="5">
    <w:abstractNumId w:val="14"/>
  </w:num>
  <w:num w:numId="6">
    <w:abstractNumId w:val="5"/>
  </w:num>
  <w:num w:numId="7">
    <w:abstractNumId w:val="20"/>
  </w:num>
  <w:num w:numId="8">
    <w:abstractNumId w:val="21"/>
  </w:num>
  <w:num w:numId="9">
    <w:abstractNumId w:val="11"/>
  </w:num>
  <w:num w:numId="10">
    <w:abstractNumId w:val="8"/>
  </w:num>
  <w:num w:numId="11">
    <w:abstractNumId w:val="17"/>
  </w:num>
  <w:num w:numId="12">
    <w:abstractNumId w:val="6"/>
  </w:num>
  <w:num w:numId="13">
    <w:abstractNumId w:val="18"/>
  </w:num>
  <w:num w:numId="14">
    <w:abstractNumId w:val="9"/>
  </w:num>
  <w:num w:numId="15">
    <w:abstractNumId w:val="1"/>
  </w:num>
  <w:num w:numId="16">
    <w:abstractNumId w:val="12"/>
  </w:num>
  <w:num w:numId="17">
    <w:abstractNumId w:val="4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&gt;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7"/>
  </w:num>
  <w:num w:numId="23">
    <w:abstractNumId w:val="1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2F"/>
    <w:rsid w:val="0000429A"/>
    <w:rsid w:val="00030AA9"/>
    <w:rsid w:val="00030B97"/>
    <w:rsid w:val="000349CD"/>
    <w:rsid w:val="00044220"/>
    <w:rsid w:val="00061E36"/>
    <w:rsid w:val="00066B08"/>
    <w:rsid w:val="0009756A"/>
    <w:rsid w:val="000A6F93"/>
    <w:rsid w:val="000B62E7"/>
    <w:rsid w:val="000C72AC"/>
    <w:rsid w:val="000E341A"/>
    <w:rsid w:val="000E4206"/>
    <w:rsid w:val="00107D20"/>
    <w:rsid w:val="001524B6"/>
    <w:rsid w:val="00155597"/>
    <w:rsid w:val="00164B28"/>
    <w:rsid w:val="00183390"/>
    <w:rsid w:val="00197A34"/>
    <w:rsid w:val="001C1EEB"/>
    <w:rsid w:val="001E1573"/>
    <w:rsid w:val="001F23FB"/>
    <w:rsid w:val="001F3887"/>
    <w:rsid w:val="001F5967"/>
    <w:rsid w:val="002233FC"/>
    <w:rsid w:val="00227889"/>
    <w:rsid w:val="00272411"/>
    <w:rsid w:val="0029179B"/>
    <w:rsid w:val="00293520"/>
    <w:rsid w:val="00294024"/>
    <w:rsid w:val="00297126"/>
    <w:rsid w:val="002E17DA"/>
    <w:rsid w:val="002E7FA8"/>
    <w:rsid w:val="00325CAB"/>
    <w:rsid w:val="00336657"/>
    <w:rsid w:val="00340526"/>
    <w:rsid w:val="00340AF5"/>
    <w:rsid w:val="00372BC8"/>
    <w:rsid w:val="00383D9D"/>
    <w:rsid w:val="003B7CD8"/>
    <w:rsid w:val="003C0404"/>
    <w:rsid w:val="003C1C96"/>
    <w:rsid w:val="003C4C86"/>
    <w:rsid w:val="003D1D2A"/>
    <w:rsid w:val="003F2552"/>
    <w:rsid w:val="003F3489"/>
    <w:rsid w:val="003F6FDB"/>
    <w:rsid w:val="004309EB"/>
    <w:rsid w:val="0046158C"/>
    <w:rsid w:val="004667A6"/>
    <w:rsid w:val="004E290C"/>
    <w:rsid w:val="0057174C"/>
    <w:rsid w:val="005733B1"/>
    <w:rsid w:val="005B5E12"/>
    <w:rsid w:val="005E287F"/>
    <w:rsid w:val="005E5330"/>
    <w:rsid w:val="006031B4"/>
    <w:rsid w:val="006339D8"/>
    <w:rsid w:val="00651F67"/>
    <w:rsid w:val="0067210F"/>
    <w:rsid w:val="0067736A"/>
    <w:rsid w:val="00690FA3"/>
    <w:rsid w:val="006911C5"/>
    <w:rsid w:val="0070081F"/>
    <w:rsid w:val="00754EE7"/>
    <w:rsid w:val="007672A3"/>
    <w:rsid w:val="007702F4"/>
    <w:rsid w:val="00776705"/>
    <w:rsid w:val="007B33C1"/>
    <w:rsid w:val="007C6EE5"/>
    <w:rsid w:val="007D17FE"/>
    <w:rsid w:val="007E79E3"/>
    <w:rsid w:val="007F0572"/>
    <w:rsid w:val="00822B65"/>
    <w:rsid w:val="00830B77"/>
    <w:rsid w:val="0084520D"/>
    <w:rsid w:val="00876066"/>
    <w:rsid w:val="00892B41"/>
    <w:rsid w:val="008B3248"/>
    <w:rsid w:val="008E17FA"/>
    <w:rsid w:val="008E2C30"/>
    <w:rsid w:val="008F0ADF"/>
    <w:rsid w:val="008F2E73"/>
    <w:rsid w:val="008F7A85"/>
    <w:rsid w:val="009028EC"/>
    <w:rsid w:val="00905C18"/>
    <w:rsid w:val="00930353"/>
    <w:rsid w:val="00951A03"/>
    <w:rsid w:val="00980167"/>
    <w:rsid w:val="009A6421"/>
    <w:rsid w:val="009B63BC"/>
    <w:rsid w:val="009E383B"/>
    <w:rsid w:val="00A22FEA"/>
    <w:rsid w:val="00A34C86"/>
    <w:rsid w:val="00A65D30"/>
    <w:rsid w:val="00A8020B"/>
    <w:rsid w:val="00AE310E"/>
    <w:rsid w:val="00AE4383"/>
    <w:rsid w:val="00B04E1D"/>
    <w:rsid w:val="00B05A2F"/>
    <w:rsid w:val="00B27CDB"/>
    <w:rsid w:val="00B308C6"/>
    <w:rsid w:val="00B347E3"/>
    <w:rsid w:val="00B7503F"/>
    <w:rsid w:val="00B77CF0"/>
    <w:rsid w:val="00B8288A"/>
    <w:rsid w:val="00BA15D6"/>
    <w:rsid w:val="00BB5E66"/>
    <w:rsid w:val="00C01011"/>
    <w:rsid w:val="00C014CE"/>
    <w:rsid w:val="00C11A2B"/>
    <w:rsid w:val="00C31294"/>
    <w:rsid w:val="00C327A4"/>
    <w:rsid w:val="00C45F7F"/>
    <w:rsid w:val="00C67761"/>
    <w:rsid w:val="00CA4FE9"/>
    <w:rsid w:val="00CD27A6"/>
    <w:rsid w:val="00CE6327"/>
    <w:rsid w:val="00CF3ACB"/>
    <w:rsid w:val="00CF66AD"/>
    <w:rsid w:val="00D27133"/>
    <w:rsid w:val="00D379C6"/>
    <w:rsid w:val="00D47956"/>
    <w:rsid w:val="00D506EC"/>
    <w:rsid w:val="00D6278E"/>
    <w:rsid w:val="00D63B6D"/>
    <w:rsid w:val="00D7518A"/>
    <w:rsid w:val="00D852EE"/>
    <w:rsid w:val="00D941EB"/>
    <w:rsid w:val="00DA7CFC"/>
    <w:rsid w:val="00DC02E8"/>
    <w:rsid w:val="00DC4ADF"/>
    <w:rsid w:val="00DC7C61"/>
    <w:rsid w:val="00DD068D"/>
    <w:rsid w:val="00E00A11"/>
    <w:rsid w:val="00E45343"/>
    <w:rsid w:val="00E45CCA"/>
    <w:rsid w:val="00E57142"/>
    <w:rsid w:val="00EA20B9"/>
    <w:rsid w:val="00EB618F"/>
    <w:rsid w:val="00EC3D54"/>
    <w:rsid w:val="00F05A27"/>
    <w:rsid w:val="00F1133F"/>
    <w:rsid w:val="00F625ED"/>
    <w:rsid w:val="00F720ED"/>
    <w:rsid w:val="00F733FF"/>
    <w:rsid w:val="00F80C79"/>
    <w:rsid w:val="00F8314D"/>
    <w:rsid w:val="00F9787C"/>
    <w:rsid w:val="00FA2420"/>
    <w:rsid w:val="00FC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20D"/>
  </w:style>
  <w:style w:type="paragraph" w:styleId="Footer">
    <w:name w:val="footer"/>
    <w:basedOn w:val="Normal"/>
    <w:link w:val="FooterChar"/>
    <w:uiPriority w:val="99"/>
    <w:unhideWhenUsed/>
    <w:rsid w:val="0084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20D"/>
  </w:style>
  <w:style w:type="paragraph" w:styleId="NormalWeb">
    <w:name w:val="Normal (Web)"/>
    <w:basedOn w:val="Normal"/>
    <w:uiPriority w:val="99"/>
    <w:unhideWhenUsed/>
    <w:rsid w:val="00B7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3B85-D55D-4FA6-B627-A5817B0C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12</cp:revision>
  <cp:lastPrinted>2010-05-18T01:57:00Z</cp:lastPrinted>
  <dcterms:created xsi:type="dcterms:W3CDTF">2011-02-03T00:37:00Z</dcterms:created>
  <dcterms:modified xsi:type="dcterms:W3CDTF">2011-03-06T15:27:00Z</dcterms:modified>
</cp:coreProperties>
</file>